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BEB8" w14:textId="77777777" w:rsidR="00886C4F" w:rsidRDefault="00886C4F" w:rsidP="006423AF">
      <w:pPr>
        <w:tabs>
          <w:tab w:val="center" w:pos="4535"/>
        </w:tabs>
        <w:jc w:val="center"/>
        <w:rPr>
          <w:rFonts w:ascii="Arial" w:hAnsi="Arial" w:cs="Arial"/>
          <w:b/>
        </w:rPr>
      </w:pPr>
      <w:bookmarkStart w:id="0" w:name="_Hlk482549431"/>
    </w:p>
    <w:p w14:paraId="0C675DB5" w14:textId="77777777" w:rsidR="006423AF" w:rsidRPr="00886C4F" w:rsidRDefault="006423AF" w:rsidP="006423AF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32"/>
        </w:rPr>
      </w:pPr>
      <w:r w:rsidRPr="00886C4F">
        <w:rPr>
          <w:rFonts w:ascii="Arial" w:hAnsi="Arial" w:cs="Arial"/>
          <w:b/>
          <w:sz w:val="28"/>
          <w:szCs w:val="32"/>
        </w:rPr>
        <w:t>Active English Club</w:t>
      </w:r>
    </w:p>
    <w:p w14:paraId="74829974" w14:textId="77777777" w:rsidR="006423AF" w:rsidRPr="00886C4F" w:rsidRDefault="006423AF" w:rsidP="006423AF">
      <w:pPr>
        <w:jc w:val="center"/>
        <w:rPr>
          <w:rFonts w:ascii="Arial" w:hAnsi="Arial" w:cs="Arial"/>
          <w:b/>
          <w:sz w:val="28"/>
          <w:szCs w:val="32"/>
        </w:rPr>
      </w:pPr>
      <w:r w:rsidRPr="00886C4F">
        <w:rPr>
          <w:rFonts w:ascii="Arial" w:hAnsi="Arial" w:cs="Arial"/>
          <w:b/>
          <w:sz w:val="28"/>
          <w:szCs w:val="32"/>
        </w:rPr>
        <w:t>Terms and Conditions</w:t>
      </w:r>
    </w:p>
    <w:p w14:paraId="5145F9E4" w14:textId="0E2AC01E" w:rsidR="006423AF" w:rsidRPr="00886C4F" w:rsidRDefault="006423AF" w:rsidP="006423AF">
      <w:pPr>
        <w:jc w:val="center"/>
        <w:rPr>
          <w:rFonts w:ascii="Arial" w:hAnsi="Arial" w:cs="Arial"/>
          <w:b/>
          <w:sz w:val="28"/>
          <w:szCs w:val="32"/>
        </w:rPr>
      </w:pPr>
    </w:p>
    <w:p w14:paraId="04907853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</w:rPr>
      </w:pPr>
    </w:p>
    <w:p w14:paraId="3564A91F" w14:textId="77777777" w:rsidR="006423AF" w:rsidRPr="006423AF" w:rsidRDefault="006423AF" w:rsidP="006423AF">
      <w:pPr>
        <w:spacing w:before="0" w:after="0"/>
        <w:rPr>
          <w:rFonts w:ascii="Arial" w:hAnsi="Arial" w:cs="Arial"/>
        </w:rPr>
      </w:pPr>
    </w:p>
    <w:p w14:paraId="71B8E11A" w14:textId="77777777" w:rsidR="006423AF" w:rsidRPr="006423AF" w:rsidRDefault="006423AF" w:rsidP="006423AF">
      <w:pPr>
        <w:spacing w:before="0" w:after="0"/>
        <w:jc w:val="both"/>
        <w:rPr>
          <w:rFonts w:ascii="Arial" w:hAnsi="Arial" w:cs="Arial"/>
        </w:rPr>
        <w:sectPr w:rsidR="006423AF" w:rsidRPr="006423AF" w:rsidSect="006423AF">
          <w:pgSz w:w="11907" w:h="16840" w:code="9"/>
          <w:pgMar w:top="720" w:right="720" w:bottom="720" w:left="720" w:header="720" w:footer="404" w:gutter="0"/>
          <w:cols w:sep="1" w:space="1588"/>
          <w:docGrid w:linePitch="272"/>
        </w:sectPr>
      </w:pPr>
    </w:p>
    <w:p w14:paraId="5CA0904A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Academic year and t</w:t>
      </w:r>
      <w:r w:rsidR="006423AF" w:rsidRPr="006423AF">
        <w:rPr>
          <w:rFonts w:ascii="Arial" w:hAnsi="Arial" w:cs="Arial"/>
          <w:b/>
          <w:sz w:val="20"/>
        </w:rPr>
        <w:t>erms</w:t>
      </w:r>
    </w:p>
    <w:p w14:paraId="16CC4BD0" w14:textId="2F6B20FD" w:rsid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 xml:space="preserve">The academic year is based on the </w:t>
      </w:r>
      <w:proofErr w:type="gramStart"/>
      <w:r w:rsidRPr="006423AF">
        <w:rPr>
          <w:rFonts w:ascii="Arial" w:hAnsi="Arial" w:cs="Arial"/>
          <w:sz w:val="20"/>
        </w:rPr>
        <w:t>public school</w:t>
      </w:r>
      <w:proofErr w:type="gramEnd"/>
      <w:r w:rsidRPr="006423AF">
        <w:rPr>
          <w:rFonts w:ascii="Arial" w:hAnsi="Arial" w:cs="Arial"/>
          <w:sz w:val="20"/>
        </w:rPr>
        <w:t xml:space="preserve"> years in Vaud Canton of Switzerland.</w:t>
      </w:r>
    </w:p>
    <w:p w14:paraId="3BDD487A" w14:textId="296E0E6D" w:rsidR="00331C31" w:rsidRPr="006423AF" w:rsidRDefault="00331C31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331C31">
        <w:rPr>
          <w:rFonts w:ascii="Arial" w:hAnsi="Arial" w:cs="Arial"/>
          <w:bCs w:val="0"/>
          <w:sz w:val="20"/>
        </w:rPr>
        <w:t>Exact dates for each semester will be communicated in due time prior to school start.</w:t>
      </w:r>
      <w:r w:rsidRPr="00331C31">
        <w:rPr>
          <w:rFonts w:ascii="Arial" w:hAnsi="Arial" w:cs="Arial"/>
          <w:color w:val="FF0000"/>
          <w:sz w:val="24"/>
          <w:szCs w:val="24"/>
          <w:shd w:val="clear" w:color="auto" w:fill="FFFFFF"/>
          <w:lang w:val="sv-SE" w:eastAsia="sv-SE"/>
        </w:rPr>
        <w:t> </w:t>
      </w:r>
    </w:p>
    <w:p w14:paraId="2FB82AF2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47546539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Registration and e</w:t>
      </w:r>
      <w:r w:rsidR="006423AF" w:rsidRPr="006423AF">
        <w:rPr>
          <w:rFonts w:ascii="Arial" w:hAnsi="Arial" w:cs="Arial"/>
          <w:b/>
          <w:sz w:val="20"/>
        </w:rPr>
        <w:t>nrollment</w:t>
      </w:r>
    </w:p>
    <w:p w14:paraId="0BBC1759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 xml:space="preserve">Registration in regular classes is per academic year in full. </w:t>
      </w:r>
    </w:p>
    <w:p w14:paraId="49D86A6D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is permitted for the period from the 1</w:t>
      </w:r>
      <w:r w:rsidRPr="006423AF">
        <w:rPr>
          <w:rFonts w:ascii="Arial" w:hAnsi="Arial" w:cs="Arial"/>
          <w:sz w:val="20"/>
          <w:vertAlign w:val="superscript"/>
        </w:rPr>
        <w:t>st</w:t>
      </w:r>
      <w:r w:rsidRPr="006423AF">
        <w:rPr>
          <w:rFonts w:ascii="Arial" w:hAnsi="Arial" w:cs="Arial"/>
          <w:sz w:val="20"/>
        </w:rPr>
        <w:t xml:space="preserve"> of January to the 30</w:t>
      </w:r>
      <w:r w:rsidRPr="006423AF">
        <w:rPr>
          <w:rFonts w:ascii="Arial" w:hAnsi="Arial" w:cs="Arial"/>
          <w:sz w:val="20"/>
          <w:vertAlign w:val="superscript"/>
        </w:rPr>
        <w:t>th</w:t>
      </w:r>
      <w:r w:rsidRPr="006423AF">
        <w:rPr>
          <w:rFonts w:ascii="Arial" w:hAnsi="Arial" w:cs="Arial"/>
          <w:sz w:val="20"/>
        </w:rPr>
        <w:t xml:space="preserve"> of June. </w:t>
      </w:r>
    </w:p>
    <w:p w14:paraId="0E77C12D" w14:textId="1BAF5BBB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for the 2</w:t>
      </w:r>
      <w:r w:rsidRPr="006423AF">
        <w:rPr>
          <w:rFonts w:ascii="Arial" w:hAnsi="Arial" w:cs="Arial"/>
          <w:sz w:val="20"/>
          <w:vertAlign w:val="superscript"/>
        </w:rPr>
        <w:t>nd</w:t>
      </w:r>
      <w:r w:rsidRPr="006423AF">
        <w:rPr>
          <w:rFonts w:ascii="Arial" w:hAnsi="Arial" w:cs="Arial"/>
          <w:sz w:val="20"/>
        </w:rPr>
        <w:t xml:space="preserve"> semester must be received by 1</w:t>
      </w:r>
      <w:r w:rsidRPr="006423AF">
        <w:rPr>
          <w:rFonts w:ascii="Arial" w:hAnsi="Arial" w:cs="Arial"/>
          <w:sz w:val="20"/>
          <w:vertAlign w:val="superscript"/>
        </w:rPr>
        <w:t>st</w:t>
      </w:r>
      <w:r w:rsidRPr="006423AF">
        <w:rPr>
          <w:rFonts w:ascii="Arial" w:hAnsi="Arial" w:cs="Arial"/>
          <w:sz w:val="20"/>
        </w:rPr>
        <w:t xml:space="preserve"> December.</w:t>
      </w:r>
    </w:p>
    <w:p w14:paraId="233A8C34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is only accepted in written form.</w:t>
      </w:r>
    </w:p>
    <w:p w14:paraId="18216ADA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Absences or missed sessions will not be refunded.</w:t>
      </w:r>
    </w:p>
    <w:p w14:paraId="550CFD5E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jc w:val="both"/>
        <w:rPr>
          <w:rFonts w:ascii="Arial" w:hAnsi="Arial" w:cs="Arial"/>
          <w:sz w:val="20"/>
        </w:rPr>
      </w:pPr>
    </w:p>
    <w:p w14:paraId="6E60E69F" w14:textId="77777777" w:rsidR="006423AF" w:rsidRPr="006423AF" w:rsidRDefault="006423A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jc w:val="both"/>
        <w:rPr>
          <w:rFonts w:ascii="Arial" w:hAnsi="Arial" w:cs="Arial"/>
          <w:sz w:val="20"/>
        </w:rPr>
      </w:pPr>
      <w:r w:rsidRPr="006423AF">
        <w:rPr>
          <w:rFonts w:ascii="Arial" w:hAnsi="Arial" w:cs="Arial"/>
          <w:b/>
          <w:sz w:val="20"/>
        </w:rPr>
        <w:t>Fees</w:t>
      </w:r>
    </w:p>
    <w:p w14:paraId="167C5C0C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right="139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Enrollment fee</w:t>
      </w:r>
    </w:p>
    <w:p w14:paraId="3BE3FC9F" w14:textId="77777777" w:rsid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 w:right="139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 xml:space="preserve">Enrollment fees are invoiced twice per year and payable monthly. </w:t>
      </w:r>
    </w:p>
    <w:p w14:paraId="345F2572" w14:textId="77777777" w:rsidR="006423AF" w:rsidRP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 w:right="139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Payment is due within 10 days. In the event of a delay in the payment there will be a CHF 20.- fee with each reminder.</w:t>
      </w:r>
    </w:p>
    <w:p w14:paraId="412C5D68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right="139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Library Fee</w:t>
      </w:r>
    </w:p>
    <w:p w14:paraId="5E083433" w14:textId="77777777" w:rsidR="006423AF" w:rsidRP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Any lost or damaged library books will be invoiced to the student or parent.</w:t>
      </w:r>
    </w:p>
    <w:p w14:paraId="7BC7650F" w14:textId="77777777" w:rsidR="006423AF" w:rsidRPr="006423AF" w:rsidRDefault="006423AF" w:rsidP="006423AF">
      <w:pPr>
        <w:pStyle w:val="Terms9pt"/>
        <w:tabs>
          <w:tab w:val="left" w:pos="2552"/>
        </w:tabs>
        <w:ind w:left="1134"/>
        <w:rPr>
          <w:rFonts w:ascii="Arial" w:hAnsi="Arial" w:cs="Arial"/>
          <w:sz w:val="20"/>
        </w:rPr>
      </w:pPr>
    </w:p>
    <w:p w14:paraId="2B7CFD2B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Parental r</w:t>
      </w:r>
      <w:r w:rsidR="006423AF" w:rsidRPr="006423AF">
        <w:rPr>
          <w:rFonts w:ascii="Arial" w:hAnsi="Arial" w:cs="Arial"/>
          <w:b/>
          <w:sz w:val="20"/>
        </w:rPr>
        <w:t>esponsibility</w:t>
      </w:r>
    </w:p>
    <w:p w14:paraId="750912E4" w14:textId="77777777" w:rsidR="006423AF" w:rsidRPr="006423AF" w:rsidRDefault="006423AF" w:rsidP="00886C4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Parents agree to have their children at class on time</w:t>
      </w:r>
      <w:r w:rsidR="00886C4F">
        <w:rPr>
          <w:rFonts w:ascii="Arial" w:hAnsi="Arial" w:cs="Arial"/>
          <w:sz w:val="20"/>
        </w:rPr>
        <w:t xml:space="preserve"> for the start of their period.</w:t>
      </w:r>
    </w:p>
    <w:p w14:paraId="78269E79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7C9A8CA7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Limitations of l</w:t>
      </w:r>
      <w:r w:rsidR="006423AF" w:rsidRPr="006423AF">
        <w:rPr>
          <w:rFonts w:ascii="Arial" w:hAnsi="Arial" w:cs="Arial"/>
          <w:b/>
          <w:sz w:val="20"/>
        </w:rPr>
        <w:t>iability</w:t>
      </w:r>
    </w:p>
    <w:p w14:paraId="5012D6E2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The Club is not responsible for children outside of the class times.</w:t>
      </w:r>
    </w:p>
    <w:p w14:paraId="7DCA6B72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59890254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Lost i</w:t>
      </w:r>
      <w:r w:rsidR="006423AF" w:rsidRPr="006423AF">
        <w:rPr>
          <w:rFonts w:ascii="Arial" w:hAnsi="Arial" w:cs="Arial"/>
          <w:b/>
          <w:sz w:val="20"/>
        </w:rPr>
        <w:t>tems</w:t>
      </w:r>
    </w:p>
    <w:p w14:paraId="782B2B8D" w14:textId="77777777" w:rsidR="006423AF" w:rsidRPr="006423AF" w:rsidRDefault="006423AF" w:rsidP="006423AF">
      <w:pPr>
        <w:pStyle w:val="Terms9pt"/>
        <w:tabs>
          <w:tab w:val="left" w:pos="2552"/>
        </w:tabs>
        <w:ind w:left="720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The Club declines all responsibility for the loss of items left without care in the school’s domain.</w:t>
      </w:r>
    </w:p>
    <w:p w14:paraId="2B32B4AA" w14:textId="77777777" w:rsidR="006423AF" w:rsidRPr="006423AF" w:rsidRDefault="006423AF" w:rsidP="006423AF">
      <w:pPr>
        <w:pStyle w:val="Terms9pt"/>
        <w:tabs>
          <w:tab w:val="left" w:pos="2552"/>
        </w:tabs>
        <w:rPr>
          <w:rFonts w:ascii="Arial" w:hAnsi="Arial" w:cs="Arial"/>
          <w:sz w:val="20"/>
        </w:rPr>
      </w:pPr>
    </w:p>
    <w:tbl>
      <w:tblPr>
        <w:tblpPr w:leftFromText="181" w:rightFromText="181" w:vertAnchor="page" w:horzAnchor="margin" w:tblpXSpec="center" w:tblpY="15061"/>
        <w:tblW w:w="78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52"/>
      </w:tblGrid>
      <w:tr w:rsidR="00886C4F" w:rsidRPr="006423AF" w14:paraId="4243CE29" w14:textId="77777777" w:rsidTr="00886C4F">
        <w:trPr>
          <w:trHeight w:val="80"/>
        </w:trPr>
        <w:tc>
          <w:tcPr>
            <w:tcW w:w="7852" w:type="dxa"/>
          </w:tcPr>
          <w:p w14:paraId="53499BB9" w14:textId="77777777" w:rsidR="00886C4F" w:rsidRPr="006423AF" w:rsidRDefault="00886C4F" w:rsidP="00886C4F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16C9AD" w14:textId="77777777" w:rsidR="00886C4F" w:rsidRPr="00886C4F" w:rsidRDefault="00886C4F" w:rsidP="007C5799">
            <w:pPr>
              <w:tabs>
                <w:tab w:val="center" w:pos="6295"/>
              </w:tabs>
              <w:rPr>
                <w:rFonts w:ascii="Arial" w:hAnsi="Arial" w:cs="Arial"/>
                <w:i/>
                <w:lang w:val="en-GB"/>
              </w:rPr>
            </w:pPr>
          </w:p>
        </w:tc>
      </w:tr>
      <w:tr w:rsidR="00886C4F" w:rsidRPr="006423AF" w14:paraId="09D41075" w14:textId="77777777" w:rsidTr="00886C4F">
        <w:trPr>
          <w:trHeight w:val="80"/>
        </w:trPr>
        <w:tc>
          <w:tcPr>
            <w:tcW w:w="7852" w:type="dxa"/>
          </w:tcPr>
          <w:p w14:paraId="3E48CC58" w14:textId="77777777" w:rsidR="00886C4F" w:rsidRPr="006423AF" w:rsidRDefault="00886C4F" w:rsidP="00886C4F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27880CBB" w14:textId="77777777" w:rsidR="00886C4F" w:rsidRPr="00886C4F" w:rsidRDefault="00886C4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en-GB"/>
        </w:rPr>
      </w:pPr>
    </w:p>
    <w:p w14:paraId="295D2C90" w14:textId="77777777" w:rsidR="00886C4F" w:rsidRPr="00886C4F" w:rsidRDefault="00886C4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en-GB"/>
        </w:rPr>
      </w:pPr>
    </w:p>
    <w:p w14:paraId="768366DA" w14:textId="77777777" w:rsidR="006423AF" w:rsidRPr="00886C4F" w:rsidRDefault="006423A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fr-CH"/>
        </w:rPr>
      </w:pPr>
      <w:r w:rsidRPr="00886C4F">
        <w:rPr>
          <w:rFonts w:ascii="Arial" w:hAnsi="Arial" w:cs="Arial"/>
          <w:b/>
          <w:sz w:val="20"/>
        </w:rPr>
        <w:br w:type="column"/>
      </w:r>
      <w:r w:rsidR="00886C4F" w:rsidRPr="00886C4F">
        <w:rPr>
          <w:rFonts w:ascii="Arial" w:hAnsi="Arial" w:cs="Arial"/>
          <w:b/>
          <w:sz w:val="20"/>
          <w:lang w:val="fr-CH"/>
        </w:rPr>
        <w:t>Année scolaire et t</w:t>
      </w:r>
      <w:r w:rsidRPr="00886C4F">
        <w:rPr>
          <w:rFonts w:ascii="Arial" w:hAnsi="Arial" w:cs="Arial"/>
          <w:b/>
          <w:sz w:val="20"/>
          <w:lang w:val="fr-CH"/>
        </w:rPr>
        <w:t>rimestres</w:t>
      </w:r>
    </w:p>
    <w:p w14:paraId="2A0DB188" w14:textId="03FE115F" w:rsid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L'année scolaire est basée sur le calendrier scolaire du Canton Vaud en Suisse.</w:t>
      </w:r>
    </w:p>
    <w:p w14:paraId="44ED1319" w14:textId="3B41ABD9" w:rsidR="00331C31" w:rsidRDefault="00331C31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 xml:space="preserve">Les dates exactes de chaque semestre seront communiquées en temps voulu avant la rentrée scolaire. </w:t>
      </w:r>
    </w:p>
    <w:p w14:paraId="12B9BD2F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7A9B7914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Inscription et enrôlement</w:t>
      </w:r>
    </w:p>
    <w:p w14:paraId="3980FFA2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 xml:space="preserve">L’inscription aux cours est valable pour l’année scolaire. </w:t>
      </w:r>
    </w:p>
    <w:p w14:paraId="24DBBDFF" w14:textId="455B8A21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Il est possible d’annuler les cours pour la période allant du 1er janvier au 30 juin.</w:t>
      </w:r>
    </w:p>
    <w:p w14:paraId="1D14B8CE" w14:textId="703CBE65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Il est impératif que les demandes d’annulation soient parvenues au club avant le 1er décembre.</w:t>
      </w:r>
    </w:p>
    <w:p w14:paraId="3F027028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annulations sont acceptées sous forme écrite.</w:t>
      </w:r>
    </w:p>
    <w:p w14:paraId="5B9586A5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absences ou les séances manquées ne seront pas remboursées.</w:t>
      </w:r>
    </w:p>
    <w:p w14:paraId="125B5929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55783EFA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>Frais</w:t>
      </w:r>
    </w:p>
    <w:p w14:paraId="0114E8CC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Frais d'enrôlement</w:t>
      </w:r>
    </w:p>
    <w:p w14:paraId="1A3383C6" w14:textId="77777777" w:rsidR="00886C4F" w:rsidRDefault="00886C4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886C4F">
        <w:rPr>
          <w:rFonts w:ascii="Arial" w:hAnsi="Arial" w:cs="Arial"/>
          <w:sz w:val="20"/>
          <w:lang w:val="fr-CH"/>
        </w:rPr>
        <w:t xml:space="preserve">Les </w:t>
      </w:r>
      <w:r w:rsidR="006423AF" w:rsidRPr="00886C4F">
        <w:rPr>
          <w:rFonts w:ascii="Arial" w:hAnsi="Arial" w:cs="Arial"/>
          <w:sz w:val="20"/>
          <w:lang w:val="fr-CH"/>
        </w:rPr>
        <w:t>facture</w:t>
      </w:r>
      <w:r w:rsidRPr="00886C4F">
        <w:rPr>
          <w:rFonts w:ascii="Arial" w:hAnsi="Arial" w:cs="Arial"/>
          <w:sz w:val="20"/>
          <w:lang w:val="fr-CH"/>
        </w:rPr>
        <w:t>s seront</w:t>
      </w:r>
      <w:r w:rsidR="006423AF" w:rsidRPr="00886C4F">
        <w:rPr>
          <w:rFonts w:ascii="Arial" w:hAnsi="Arial" w:cs="Arial"/>
          <w:sz w:val="20"/>
          <w:lang w:val="fr-CH"/>
        </w:rPr>
        <w:t xml:space="preserve"> </w:t>
      </w:r>
      <w:r w:rsidRPr="00886C4F">
        <w:rPr>
          <w:rFonts w:ascii="Arial" w:hAnsi="Arial" w:cs="Arial"/>
          <w:sz w:val="20"/>
          <w:lang w:val="fr-CH"/>
        </w:rPr>
        <w:t>envoyées</w:t>
      </w:r>
      <w:r w:rsidR="006423AF" w:rsidRPr="00886C4F">
        <w:rPr>
          <w:rFonts w:ascii="Arial" w:hAnsi="Arial" w:cs="Arial"/>
          <w:sz w:val="20"/>
          <w:lang w:val="fr-CH"/>
        </w:rPr>
        <w:t xml:space="preserve"> </w:t>
      </w:r>
      <w:r>
        <w:rPr>
          <w:rFonts w:ascii="Arial" w:hAnsi="Arial" w:cs="Arial"/>
          <w:sz w:val="20"/>
          <w:lang w:val="fr-CH"/>
        </w:rPr>
        <w:t>deux fois par année et payable par mois.</w:t>
      </w:r>
    </w:p>
    <w:p w14:paraId="4552F61B" w14:textId="77777777" w:rsidR="006423AF" w:rsidRPr="00886C4F" w:rsidRDefault="006423A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886C4F">
        <w:rPr>
          <w:rFonts w:ascii="Arial" w:hAnsi="Arial" w:cs="Arial"/>
          <w:sz w:val="20"/>
          <w:lang w:val="fr-CH"/>
        </w:rPr>
        <w:t>Les payements sont à effectuer dans les 10 jours suivant l’envoi de la facture. En cas de retard, des frais de 20.- pour chaque rappel seront perçus.</w:t>
      </w:r>
    </w:p>
    <w:p w14:paraId="1AB85179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Frais de bibliothèque</w:t>
      </w:r>
    </w:p>
    <w:p w14:paraId="2C1A6114" w14:textId="77777777" w:rsidR="006423AF" w:rsidRPr="006423AF" w:rsidRDefault="006423A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Pour tout livre endommagé ou perdu appartenant à notre Club, une facture sera envoyée à l’étudiant ou au parent.</w:t>
      </w:r>
    </w:p>
    <w:p w14:paraId="0B0B191B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  <w:lang w:val="fr-CH"/>
        </w:rPr>
      </w:pPr>
    </w:p>
    <w:p w14:paraId="43CED64F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Responsabilité parentale</w:t>
      </w:r>
    </w:p>
    <w:p w14:paraId="710062B2" w14:textId="77777777" w:rsidR="006423AF" w:rsidRPr="006423AF" w:rsidRDefault="006423AF" w:rsidP="00886C4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parents sont demandés d’avoir leurs enfants en classe à temps pour le début de leur cours</w:t>
      </w:r>
      <w:r w:rsidR="00886C4F">
        <w:rPr>
          <w:rFonts w:ascii="Arial" w:hAnsi="Arial" w:cs="Arial"/>
          <w:sz w:val="20"/>
          <w:lang w:val="fr-CH"/>
        </w:rPr>
        <w:t>.</w:t>
      </w:r>
    </w:p>
    <w:p w14:paraId="36D74A3D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7C47DE7F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</w:t>
      </w:r>
      <w:r w:rsidR="00886C4F">
        <w:rPr>
          <w:rFonts w:ascii="Arial" w:hAnsi="Arial" w:cs="Arial"/>
          <w:b/>
          <w:sz w:val="20"/>
          <w:lang w:val="fr-CH"/>
        </w:rPr>
        <w:t>Restrictions de r</w:t>
      </w:r>
      <w:r w:rsidRPr="006423AF">
        <w:rPr>
          <w:rFonts w:ascii="Arial" w:hAnsi="Arial" w:cs="Arial"/>
          <w:b/>
          <w:sz w:val="20"/>
          <w:lang w:val="fr-CH"/>
        </w:rPr>
        <w:t>esponsabilité</w:t>
      </w:r>
    </w:p>
    <w:p w14:paraId="6C2FB442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 Club n'est pas responsable des enfants à l'extérieur des heures de cours.</w:t>
      </w:r>
    </w:p>
    <w:p w14:paraId="7D232735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48A4175C" w14:textId="77777777" w:rsidR="006423AF" w:rsidRPr="006423AF" w:rsidRDefault="00886C4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>
        <w:rPr>
          <w:rFonts w:ascii="Arial" w:hAnsi="Arial" w:cs="Arial"/>
          <w:b/>
          <w:sz w:val="20"/>
          <w:lang w:val="fr-CH"/>
        </w:rPr>
        <w:t>Objets p</w:t>
      </w:r>
      <w:r w:rsidR="006423AF" w:rsidRPr="006423AF">
        <w:rPr>
          <w:rFonts w:ascii="Arial" w:hAnsi="Arial" w:cs="Arial"/>
          <w:b/>
          <w:sz w:val="20"/>
          <w:lang w:val="fr-CH"/>
        </w:rPr>
        <w:t>erdus</w:t>
      </w:r>
    </w:p>
    <w:p w14:paraId="5A210F0B" w14:textId="784C3324" w:rsidR="006423AF" w:rsidRPr="00886C4F" w:rsidRDefault="006423AF" w:rsidP="006423AF">
      <w:pPr>
        <w:pStyle w:val="Terms9pt"/>
        <w:tabs>
          <w:tab w:val="left" w:pos="2552"/>
        </w:tabs>
        <w:ind w:left="284"/>
        <w:rPr>
          <w:rFonts w:ascii="Arial" w:hAnsi="Arial" w:cs="Arial"/>
          <w:i/>
          <w:sz w:val="20"/>
          <w:lang w:val="fr-CH"/>
        </w:rPr>
        <w:sectPr w:rsidR="006423AF" w:rsidRPr="00886C4F" w:rsidSect="00843515">
          <w:type w:val="continuous"/>
          <w:pgSz w:w="11907" w:h="16840" w:code="9"/>
          <w:pgMar w:top="851" w:right="850" w:bottom="568" w:left="567" w:header="720" w:footer="720" w:gutter="0"/>
          <w:cols w:num="2" w:sep="1" w:space="1588" w:equalWidth="0">
            <w:col w:w="4962" w:space="567"/>
            <w:col w:w="4961"/>
          </w:cols>
        </w:sectPr>
      </w:pPr>
      <w:r w:rsidRPr="006423AF">
        <w:rPr>
          <w:rFonts w:ascii="Arial" w:hAnsi="Arial" w:cs="Arial"/>
          <w:sz w:val="20"/>
          <w:lang w:val="fr-CH"/>
        </w:rPr>
        <w:t xml:space="preserve">Le Club décline toute responsabilité pour la perte d’objets laissés sans surveillance dans l’espace de </w:t>
      </w:r>
      <w:r w:rsidR="00886C4F" w:rsidRPr="007C5799">
        <w:rPr>
          <w:rFonts w:ascii="Arial" w:hAnsi="Arial" w:cs="Arial"/>
          <w:sz w:val="20"/>
          <w:lang w:val="fr-CH"/>
        </w:rPr>
        <w:t>l’éco</w:t>
      </w:r>
      <w:r w:rsidR="007C5799" w:rsidRPr="007C5799">
        <w:rPr>
          <w:rFonts w:ascii="Arial" w:hAnsi="Arial" w:cs="Arial"/>
          <w:sz w:val="20"/>
          <w:lang w:val="fr-CH"/>
        </w:rPr>
        <w:t>le</w:t>
      </w:r>
      <w:r w:rsidR="003C4189">
        <w:rPr>
          <w:rFonts w:ascii="Arial" w:hAnsi="Arial" w:cs="Arial"/>
          <w:sz w:val="20"/>
          <w:lang w:val="fr-CH"/>
        </w:rPr>
        <w:t xml:space="preserve">. </w:t>
      </w:r>
      <w:bookmarkStart w:id="1" w:name="_GoBack"/>
      <w:bookmarkEnd w:id="1"/>
    </w:p>
    <w:p w14:paraId="414B050B" w14:textId="77777777" w:rsidR="006423AF" w:rsidRPr="006423AF" w:rsidRDefault="006423AF" w:rsidP="003C4189">
      <w:pPr>
        <w:rPr>
          <w:lang w:val="fr-CH"/>
        </w:rPr>
      </w:pPr>
    </w:p>
    <w:sectPr w:rsidR="006423AF" w:rsidRPr="0064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98BC" w14:textId="77777777" w:rsidR="007352C2" w:rsidRDefault="007352C2" w:rsidP="001F2BCB">
      <w:pPr>
        <w:spacing w:before="0" w:after="0"/>
      </w:pPr>
      <w:r>
        <w:separator/>
      </w:r>
    </w:p>
  </w:endnote>
  <w:endnote w:type="continuationSeparator" w:id="0">
    <w:p w14:paraId="53C34DDA" w14:textId="77777777" w:rsidR="007352C2" w:rsidRDefault="007352C2" w:rsidP="001F2B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2C72" w14:textId="77777777" w:rsidR="007352C2" w:rsidRDefault="007352C2" w:rsidP="001F2BCB">
      <w:pPr>
        <w:spacing w:before="0" w:after="0"/>
      </w:pPr>
      <w:r>
        <w:separator/>
      </w:r>
    </w:p>
  </w:footnote>
  <w:footnote w:type="continuationSeparator" w:id="0">
    <w:p w14:paraId="185ACC08" w14:textId="77777777" w:rsidR="007352C2" w:rsidRDefault="007352C2" w:rsidP="001F2B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C44"/>
    <w:multiLevelType w:val="multilevel"/>
    <w:tmpl w:val="084C9D7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B94457B"/>
    <w:multiLevelType w:val="hybridMultilevel"/>
    <w:tmpl w:val="A6188202"/>
    <w:lvl w:ilvl="0" w:tplc="F3D25A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76F8"/>
    <w:multiLevelType w:val="hybridMultilevel"/>
    <w:tmpl w:val="6ADC0E88"/>
    <w:lvl w:ilvl="0" w:tplc="F672F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AF"/>
    <w:rsid w:val="00083657"/>
    <w:rsid w:val="001F2BCB"/>
    <w:rsid w:val="00331C31"/>
    <w:rsid w:val="003C4189"/>
    <w:rsid w:val="005375D2"/>
    <w:rsid w:val="006423AF"/>
    <w:rsid w:val="007141BE"/>
    <w:rsid w:val="007352C2"/>
    <w:rsid w:val="007C5799"/>
    <w:rsid w:val="00886C4F"/>
    <w:rsid w:val="00917E1E"/>
    <w:rsid w:val="0095224A"/>
    <w:rsid w:val="00A81D80"/>
    <w:rsid w:val="00AF58A3"/>
    <w:rsid w:val="00B8508A"/>
    <w:rsid w:val="00BC13E3"/>
    <w:rsid w:val="00CA3868"/>
    <w:rsid w:val="00DE1D17"/>
    <w:rsid w:val="00E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B7A31"/>
  <w15:docId w15:val="{16C29CBD-22F6-490C-BC72-19DF697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A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6">
    <w:name w:val="heading 6"/>
    <w:basedOn w:val="Normal"/>
    <w:next w:val="Normal"/>
    <w:link w:val="Rubrik6Char"/>
    <w:qFormat/>
    <w:rsid w:val="006423AF"/>
    <w:pPr>
      <w:keepNext/>
      <w:jc w:val="center"/>
      <w:outlineLvl w:val="5"/>
    </w:pPr>
    <w:rPr>
      <w:rFonts w:ascii="Lucida Handwriting" w:hAnsi="Lucida Handwriting"/>
      <w:color w:val="0000FF"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rsid w:val="006423AF"/>
    <w:rPr>
      <w:rFonts w:ascii="Lucida Handwriting" w:eastAsia="Times New Roman" w:hAnsi="Lucida Handwriting" w:cs="Times New Roman"/>
      <w:color w:val="0000FF"/>
      <w:sz w:val="48"/>
      <w:szCs w:val="20"/>
      <w:lang w:val="en-US"/>
    </w:rPr>
  </w:style>
  <w:style w:type="paragraph" w:styleId="Sidhuvud">
    <w:name w:val="header"/>
    <w:basedOn w:val="Normal"/>
    <w:link w:val="SidhuvudChar"/>
    <w:rsid w:val="006423A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6423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stycke">
    <w:name w:val="List Paragraph"/>
    <w:basedOn w:val="Normal"/>
    <w:uiPriority w:val="34"/>
    <w:qFormat/>
    <w:rsid w:val="006423AF"/>
    <w:pPr>
      <w:ind w:left="720"/>
      <w:contextualSpacing/>
    </w:pPr>
  </w:style>
  <w:style w:type="character" w:styleId="Hyperlnk">
    <w:name w:val="Hyperlink"/>
    <w:basedOn w:val="Standardstycketeckensnitt"/>
    <w:unhideWhenUsed/>
    <w:rsid w:val="006423AF"/>
    <w:rPr>
      <w:color w:val="0000FF" w:themeColor="hyperlink"/>
      <w:u w:val="single"/>
    </w:rPr>
  </w:style>
  <w:style w:type="paragraph" w:customStyle="1" w:styleId="Terms9pt">
    <w:name w:val="Terms 9pt"/>
    <w:basedOn w:val="Normal"/>
    <w:rsid w:val="006423AF"/>
    <w:pPr>
      <w:spacing w:before="40" w:after="40"/>
    </w:pPr>
    <w:rPr>
      <w:bCs/>
      <w:sz w:val="16"/>
    </w:rPr>
  </w:style>
  <w:style w:type="paragraph" w:styleId="Sidfot">
    <w:name w:val="footer"/>
    <w:basedOn w:val="Normal"/>
    <w:link w:val="SidfotChar"/>
    <w:uiPriority w:val="99"/>
    <w:unhideWhenUsed/>
    <w:rsid w:val="001F2BCB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F2B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375D2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31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31C31"/>
    <w:rPr>
      <w:rFonts w:ascii="Courier New" w:eastAsia="Times New Roman" w:hAnsi="Courier New" w:cs="Courier New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Anna Ahrenberg</cp:lastModifiedBy>
  <cp:revision>6</cp:revision>
  <dcterms:created xsi:type="dcterms:W3CDTF">2019-08-01T16:16:00Z</dcterms:created>
  <dcterms:modified xsi:type="dcterms:W3CDTF">2020-01-08T19:28:00Z</dcterms:modified>
</cp:coreProperties>
</file>